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746"/>
      </w:tblGrid>
      <w:tr w:rsidR="00010A0C" w:rsidTr="00092001">
        <w:tc>
          <w:tcPr>
            <w:tcW w:w="9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0C" w:rsidRDefault="00010A0C" w:rsidP="00C47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</w:rPr>
            </w:pPr>
            <w:r w:rsidRPr="00092001">
              <w:rPr>
                <w:rFonts w:ascii="Times New Roman" w:eastAsia="Times New Roman" w:hAnsi="Times New Roman" w:cs="Times New Roman"/>
                <w:sz w:val="36"/>
              </w:rPr>
              <w:t>Cristiano Villani</w:t>
            </w:r>
          </w:p>
          <w:p w:rsidR="00092001" w:rsidRPr="00092001" w:rsidRDefault="00092001" w:rsidP="00C47F9A">
            <w:pPr>
              <w:suppressAutoHyphens/>
              <w:spacing w:after="0" w:line="240" w:lineRule="auto"/>
              <w:jc w:val="both"/>
            </w:pPr>
          </w:p>
        </w:tc>
      </w:tr>
      <w:tr w:rsidR="00010A0C" w:rsidTr="00092001">
        <w:trPr>
          <w:trHeight w:val="1"/>
        </w:trPr>
        <w:tc>
          <w:tcPr>
            <w:tcW w:w="9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0C" w:rsidRDefault="00010A0C" w:rsidP="00092001">
            <w:pPr>
              <w:suppressAutoHyphens/>
              <w:spacing w:after="0" w:line="240" w:lineRule="auto"/>
              <w:jc w:val="both"/>
            </w:pPr>
            <w:r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F</w:t>
            </w:r>
            <w:r w:rsidR="00092001"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ormazione</w:t>
            </w:r>
          </w:p>
        </w:tc>
      </w:tr>
      <w:tr w:rsidR="00010A0C" w:rsidTr="00092001">
        <w:trPr>
          <w:trHeight w:val="1"/>
        </w:trPr>
        <w:tc>
          <w:tcPr>
            <w:tcW w:w="9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0C" w:rsidRDefault="00010A0C" w:rsidP="00C47F9A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2015-, Laureando in scienze motorie preventiva e adattata, interfacoltà Medicina ed Ingegneria Università di Pavia</w:t>
            </w:r>
          </w:p>
          <w:p w:rsidR="00010A0C" w:rsidRDefault="00010A0C" w:rsidP="00C47F9A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2001" w:rsidRDefault="00010A0C" w:rsidP="00092001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</w:rPr>
              <w:t>•</w:t>
            </w:r>
            <w:r w:rsidR="0085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5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2014-, Collaborat</w:t>
            </w:r>
            <w:r w:rsidR="0009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</w:t>
            </w:r>
            <w:r w:rsidRPr="0085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presso il </w:t>
            </w:r>
            <w:r w:rsidRPr="00857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LUSAMMR </w:t>
            </w:r>
            <w:r w:rsidRPr="00857252">
              <w:rPr>
                <w:rFonts w:ascii="Times New Roman" w:hAnsi="Times New Roman" w:cs="Times New Roman"/>
                <w:sz w:val="24"/>
                <w:szCs w:val="24"/>
              </w:rPr>
              <w:t xml:space="preserve">(Laboratorio universitario per lo studio delle attività </w:t>
            </w:r>
            <w:r w:rsidR="000920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0A0C" w:rsidRPr="00092001" w:rsidRDefault="00010A0C" w:rsidP="00092001">
            <w:pPr>
              <w:pStyle w:val="Nessunaspaziatura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2">
              <w:rPr>
                <w:rFonts w:ascii="Times New Roman" w:hAnsi="Times New Roman" w:cs="Times New Roman"/>
                <w:sz w:val="24"/>
                <w:szCs w:val="24"/>
              </w:rPr>
              <w:t>motorie nelle malattie rare) inserito nel Centro di Medicina dello</w:t>
            </w:r>
            <w:r w:rsidR="0085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5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8572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7252">
              <w:rPr>
                <w:rFonts w:ascii="Times New Roman" w:hAnsi="Times New Roman" w:cs="Times New Roman"/>
                <w:sz w:val="24"/>
                <w:szCs w:val="24"/>
              </w:rPr>
              <w:t>(Voghera)</w:t>
            </w:r>
            <w:r w:rsidR="0009200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A5284" w:rsidRPr="00857252">
              <w:rPr>
                <w:rFonts w:ascii="Times New Roman" w:hAnsi="Times New Roman" w:cs="Times New Roman"/>
                <w:sz w:val="24"/>
                <w:szCs w:val="24"/>
              </w:rPr>
              <w:t>ell’Università di Pavia</w:t>
            </w:r>
            <w:r w:rsidRPr="00857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001" w:rsidRDefault="00092001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7252" w:rsidRDefault="00010A0C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2013-,</w:t>
            </w:r>
            <w:r w:rsidR="008572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Qualifica di</w:t>
            </w:r>
            <w:r>
              <w:t xml:space="preserve"> </w:t>
            </w:r>
            <w:r w:rsidRPr="00010A0C">
              <w:rPr>
                <w:rFonts w:ascii="Times New Roman" w:eastAsia="Times New Roman" w:hAnsi="Times New Roman" w:cs="Times New Roman"/>
                <w:color w:val="000000"/>
                <w:sz w:val="24"/>
              </w:rPr>
              <w:t>Esperto in preparazione fisica: Federazione Italiana Pallavolo (FIPAV)</w:t>
            </w:r>
          </w:p>
          <w:p w:rsidR="00010A0C" w:rsidRDefault="00857252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  <w:r w:rsidR="00445F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45F39">
              <w:rPr>
                <w:rFonts w:ascii="Times New Roman" w:eastAsia="Times New Roman" w:hAnsi="Times New Roman" w:cs="Times New Roman"/>
                <w:color w:val="000000"/>
                <w:sz w:val="24"/>
              </w:rPr>
              <w:t>conseguito presso il Centro di preparazione Olimpica G. Onesti, Roma</w:t>
            </w:r>
          </w:p>
          <w:p w:rsidR="00445F39" w:rsidRDefault="00445F39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5F39" w:rsidRDefault="00445F39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2013-</w:t>
            </w:r>
            <w:r w:rsidR="00857252">
              <w:rPr>
                <w:rFonts w:ascii="Times New Roman" w:eastAsia="Times New Roman" w:hAnsi="Times New Roman" w:cs="Times New Roman"/>
                <w:color w:val="000000"/>
                <w:sz w:val="24"/>
              </w:rPr>
              <w:t>, Qualifica di</w:t>
            </w:r>
            <w:r w:rsidR="0085725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Istruttore II livello/Personal Trainer Senior (FIPE) conseguito</w:t>
            </w:r>
          </w:p>
          <w:p w:rsidR="00445F39" w:rsidRDefault="00445F39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presso il Centro di preparazione Olimpica G. Onesti, Roma</w:t>
            </w:r>
          </w:p>
          <w:p w:rsidR="00445F39" w:rsidRDefault="00445F39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5F39" w:rsidRDefault="00010A0C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2012-,</w:t>
            </w:r>
            <w:r w:rsidR="008572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Qualifica 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45F39" w:rsidRPr="00010A0C">
              <w:rPr>
                <w:rFonts w:ascii="Times New Roman" w:eastAsia="Times New Roman" w:hAnsi="Times New Roman" w:cs="Times New Roman"/>
                <w:color w:val="000000"/>
                <w:sz w:val="24"/>
              </w:rPr>
              <w:t>Espert</w:t>
            </w:r>
            <w:r w:rsidR="00445F39">
              <w:rPr>
                <w:rFonts w:ascii="Times New Roman" w:eastAsia="Times New Roman" w:hAnsi="Times New Roman" w:cs="Times New Roman"/>
                <w:color w:val="000000"/>
                <w:sz w:val="24"/>
              </w:rPr>
              <w:t>o in preparazione fisica: Scuola dello Sport conseguito</w:t>
            </w:r>
          </w:p>
          <w:p w:rsidR="00445F39" w:rsidRDefault="00445F39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presso il Centro di preparazione Olimpica G. Onesti, Roma</w:t>
            </w:r>
          </w:p>
          <w:p w:rsidR="00010A0C" w:rsidRDefault="00010A0C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5F39" w:rsidRDefault="00010A0C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2003-, </w:t>
            </w:r>
            <w:r w:rsidR="008572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Qualifica di </w:t>
            </w:r>
            <w:r w:rsidR="00445F39">
              <w:rPr>
                <w:rFonts w:ascii="Times New Roman" w:eastAsia="Times New Roman" w:hAnsi="Times New Roman" w:cs="Times New Roman"/>
                <w:color w:val="000000"/>
                <w:sz w:val="24"/>
              </w:rPr>
              <w:t>Allenatore di Pesistica Olimpionica (FIPE) conseguito</w:t>
            </w:r>
          </w:p>
          <w:p w:rsidR="00445F39" w:rsidRDefault="00445F39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presso il Centro di preparazione Olimpica G. Onesti, Roma</w:t>
            </w:r>
          </w:p>
          <w:p w:rsidR="00010A0C" w:rsidRDefault="00010A0C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0A0C" w:rsidRDefault="00010A0C" w:rsidP="00C47F9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1990-,</w:t>
            </w:r>
            <w:r w:rsidR="008572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Diplomato: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45F39">
              <w:rPr>
                <w:rFonts w:ascii="Times New Roman" w:eastAsia="Times New Roman" w:hAnsi="Times New Roman" w:cs="Times New Roman"/>
                <w:color w:val="000000"/>
                <w:sz w:val="24"/>
              </w:rPr>
              <w:t>Perito elettrotecnico presso I.T.I.S. G. Cardano, Pavia</w:t>
            </w:r>
          </w:p>
          <w:p w:rsidR="00010A0C" w:rsidRDefault="00010A0C" w:rsidP="00C47F9A">
            <w:pPr>
              <w:suppressAutoHyphens/>
              <w:spacing w:after="0" w:line="240" w:lineRule="auto"/>
              <w:jc w:val="both"/>
            </w:pPr>
          </w:p>
        </w:tc>
      </w:tr>
      <w:tr w:rsidR="00092001" w:rsidTr="00092001">
        <w:trPr>
          <w:trHeight w:val="1"/>
        </w:trPr>
        <w:tc>
          <w:tcPr>
            <w:tcW w:w="9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001" w:rsidRDefault="00092001" w:rsidP="00C47F9A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45F39" w:rsidRPr="00092001" w:rsidTr="00092001"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F39" w:rsidRPr="00092001" w:rsidRDefault="00092001" w:rsidP="00445F39">
            <w:pPr>
              <w:suppressAutoHyphens/>
              <w:spacing w:after="0" w:line="240" w:lineRule="auto"/>
              <w:jc w:val="both"/>
              <w:rPr>
                <w:sz w:val="28"/>
              </w:rPr>
            </w:pPr>
            <w:r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Progetti in corso</w:t>
            </w:r>
            <w:r w:rsidR="00445F39"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445F39" w:rsidRPr="00092001" w:rsidTr="00092001">
        <w:trPr>
          <w:trHeight w:val="1"/>
        </w:trPr>
        <w:tc>
          <w:tcPr>
            <w:tcW w:w="9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284" w:rsidRPr="00A37A0E" w:rsidRDefault="002A5284" w:rsidP="002A5284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Collaborazione con 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il LUSAMMR (</w:t>
            </w:r>
            <w:r w:rsidRPr="00A37A0E">
              <w:rPr>
                <w:rStyle w:val="Enfasicorsiv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Laboratorio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 universitario per lo studio delle attività motorie nelle</w:t>
            </w:r>
            <w:r w:rsidRPr="00A37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A37A0E">
              <w:rPr>
                <w:rStyle w:val="Enfasicorsiv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malattie rare) e il</w:t>
            </w:r>
            <w:r w:rsidR="00243D1C" w:rsidRPr="00A37A0E">
              <w:rPr>
                <w:rStyle w:val="Enfasicorsiv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Centro di Ricerca Interdipartimentale in Attività Motorie </w:t>
            </w:r>
            <w:r w:rsidRPr="00A37A0E">
              <w:rPr>
                <w:rStyle w:val="Enfasicorsiv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dell’Università di Pavia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F39" w:rsidRPr="002A5284" w:rsidRDefault="002A5284" w:rsidP="002A5284">
            <w:pPr>
              <w:pStyle w:val="Nessunaspaziatura"/>
            </w:pPr>
            <w:r w:rsidRPr="002A5284">
              <w:t xml:space="preserve"> </w:t>
            </w:r>
          </w:p>
          <w:p w:rsidR="00445F39" w:rsidRPr="00445F39" w:rsidRDefault="00445F39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5F39" w:rsidRPr="00092001" w:rsidRDefault="00445F39" w:rsidP="0009200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>2015-, Postural Evaluation of a FSHD patient with Delos Postural</w:t>
            </w:r>
            <w:r w:rsid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System</w:t>
            </w:r>
            <w:r w:rsid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“</w:t>
            </w:r>
            <w:r w:rsidRPr="0009200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Effects of three months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z w:val="24"/>
                <w:lang w:val="en-US"/>
              </w:rPr>
              <w:t>ai-jutsu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martial art training on postural stability, grip strength</w:t>
            </w:r>
            <w:r w:rsidR="0009200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2A5284" w:rsidRPr="0009200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and </w:t>
            </w:r>
            <w:r w:rsidRPr="0009200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flexibility in older adults. </w:t>
            </w:r>
          </w:p>
          <w:p w:rsidR="002A5284" w:rsidRPr="00092001" w:rsidRDefault="002A5284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2A5284" w:rsidRPr="00092001" w:rsidRDefault="002A5284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445F39" w:rsidRPr="00092001" w:rsidRDefault="00445F39" w:rsidP="00445F3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5B7B36" w:rsidRPr="00092001" w:rsidTr="00092001">
        <w:tblPrEx>
          <w:tblLook w:val="0000"/>
        </w:tblPrEx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B36" w:rsidRPr="00092001" w:rsidRDefault="00092001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Collaborazioni</w:t>
            </w:r>
          </w:p>
          <w:p w:rsidR="005B7B36" w:rsidRPr="00092001" w:rsidRDefault="005B7B36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32"/>
                <w:lang w:val="en-US"/>
              </w:rPr>
              <w:t>•</w:t>
            </w: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>2003-,</w:t>
            </w: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Membro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del NSCA(National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Strenght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and Conditioning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Assiociation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) U.S.A.</w:t>
            </w:r>
          </w:p>
          <w:p w:rsidR="005B7B36" w:rsidRPr="00092001" w:rsidRDefault="005B7B36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      </w:t>
            </w: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>Autorità Mondiale nel campo dell’Allenamento della Forza e del condizionamento</w:t>
            </w:r>
          </w:p>
          <w:p w:rsidR="005B7B36" w:rsidRPr="00092001" w:rsidRDefault="005B7B36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fisico, sostengono e diffondono la conoscenza basata sulla ricerca e l’applicazione</w:t>
            </w:r>
          </w:p>
          <w:p w:rsidR="005B7B36" w:rsidRPr="00092001" w:rsidRDefault="005B7B36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pratica per il miglioramento delle prestazioni</w:t>
            </w:r>
            <w:r w:rsidRPr="0009200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5B7B36" w:rsidRPr="00092001" w:rsidRDefault="005B7B36" w:rsidP="005B7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                   </w:t>
            </w:r>
          </w:p>
          <w:p w:rsidR="005B7B36" w:rsidRPr="00092001" w:rsidRDefault="005B7B36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977F9" w:rsidRPr="00092001" w:rsidRDefault="005B7B36" w:rsidP="00D00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2006-,</w:t>
            </w: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Me</w:t>
            </w:r>
            <w:r w:rsidR="00A45025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mbro di un’Associazione Scientifica e Culturale:</w:t>
            </w: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5977F9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International </w:t>
            </w: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Society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of</w:t>
            </w:r>
            <w:proofErr w:type="spellEnd"/>
          </w:p>
          <w:p w:rsidR="00092001" w:rsidRDefault="005977F9" w:rsidP="00092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                </w:t>
            </w:r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</w:t>
            </w: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   </w:t>
            </w:r>
            <w:proofErr w:type="spellStart"/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Propriocept</w:t>
            </w:r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ion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and Posture, </w:t>
            </w:r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ISPP.</w:t>
            </w:r>
            <w:bookmarkStart w:id="0" w:name="_GoBack"/>
            <w:bookmarkEnd w:id="0"/>
          </w:p>
          <w:p w:rsidR="00092001" w:rsidRDefault="00092001" w:rsidP="00092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</w:p>
          <w:p w:rsidR="00A45025" w:rsidRPr="00092001" w:rsidRDefault="00A45025" w:rsidP="00092001">
            <w:pPr>
              <w:suppressAutoHyphens/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Qualifica di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>Delos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>Certified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Expert</w:t>
            </w:r>
            <w:r w:rsidR="005B7B36" w:rsidRPr="00092001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>come utilizzatore della strumentazione e della</w:t>
            </w:r>
          </w:p>
          <w:p w:rsidR="005B7B36" w:rsidRPr="00092001" w:rsidRDefault="00A45025" w:rsidP="00092001">
            <w:pPr>
              <w:suppressAutoHyphens/>
              <w:spacing w:after="0" w:line="240" w:lineRule="auto"/>
              <w:jc w:val="both"/>
              <w:rPr>
                <w:sz w:val="28"/>
              </w:rPr>
            </w:pPr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                     Metodologia(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>Prof.Dario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Riva)</w:t>
            </w:r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Delos</w:t>
            </w:r>
            <w:proofErr w:type="spellEnd"/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Postural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Proprioceptive</w:t>
            </w:r>
            <w:proofErr w:type="spellEnd"/>
            <w:r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System,</w:t>
            </w:r>
            <w:proofErr w:type="spellStart"/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Turin</w:t>
            </w:r>
            <w:proofErr w:type="spellEnd"/>
            <w:r w:rsidR="005B7B36" w:rsidRP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>, Italy.</w:t>
            </w:r>
            <w:r w:rsidR="0009200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9200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9E13A9" w:rsidRPr="009E13A9" w:rsidTr="00092001">
        <w:tblPrEx>
          <w:tblLook w:val="0000"/>
        </w:tblPrEx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3A9" w:rsidRPr="009E13A9" w:rsidRDefault="00092001" w:rsidP="009E13A9">
            <w:pPr>
              <w:suppressAutoHyphens/>
              <w:spacing w:after="0" w:line="240" w:lineRule="auto"/>
              <w:jc w:val="both"/>
            </w:pPr>
            <w:r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lastRenderedPageBreak/>
              <w:t>Esperienze lavorative</w:t>
            </w:r>
            <w:r w:rsidR="009E13A9" w:rsidRPr="00092001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9E13A9" w:rsidRPr="009E13A9" w:rsidTr="00092001">
        <w:tblPrEx>
          <w:tblLook w:val="0000"/>
        </w:tblPrEx>
        <w:trPr>
          <w:trHeight w:val="1"/>
        </w:trPr>
        <w:tc>
          <w:tcPr>
            <w:tcW w:w="9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Preparatore Fisico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PersonalTrainer</w:t>
            </w:r>
            <w:proofErr w:type="spellEnd"/>
            <w:r w:rsidRPr="009E13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1999-2009, Direttore Tecnico presso il Club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Sporting</w:t>
            </w:r>
            <w:proofErr w:type="spellEnd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San Lanfranco" in Pavia</w:t>
            </w:r>
          </w:p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2004-2005,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Riso Scotti Volleyball A2 Femminile</w:t>
            </w:r>
          </w:p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•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2004-2007, </w:t>
            </w:r>
            <w:r w:rsidRPr="009E13A9">
              <w:rPr>
                <w:rFonts w:ascii="Times New Roman" w:eastAsia="Times New Roman" w:hAnsi="Times New Roman" w:cs="Times New Roman"/>
                <w:sz w:val="24"/>
              </w:rPr>
              <w:t>Olympia Basket Voghera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serie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C1-B2-B2</w:t>
            </w:r>
          </w:p>
          <w:p w:rsidR="009E13A9" w:rsidRPr="009E13A9" w:rsidRDefault="009E13A9" w:rsidP="009E13A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13A9" w:rsidRP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   2008-201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 Mauro Nespoli Medaglia d’argento alle  Olimpiadi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Beijing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2008</w:t>
            </w:r>
          </w:p>
          <w:p w:rsidR="009E13A9" w:rsidRP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13A9" w:rsidRP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   2010-2012,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A.C.San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Genesio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prima categoria e promozione.</w:t>
            </w:r>
          </w:p>
          <w:p w:rsidR="009E13A9" w:rsidRP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   2012-2015, Come 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Personal Trainer and </w:t>
            </w:r>
            <w:proofErr w:type="spellStart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Delos</w:t>
            </w:r>
            <w:proofErr w:type="spellEnd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certified</w:t>
            </w:r>
            <w:proofErr w:type="spellEnd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Expert, valutazioni posturali e</w:t>
            </w:r>
          </w:p>
          <w:p w:rsid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allenamento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Propriocettivo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presso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Campus </w:t>
            </w:r>
            <w:proofErr w:type="spellStart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Aquae</w:t>
            </w:r>
            <w:proofErr w:type="spellEnd"/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, Pavia</w:t>
            </w:r>
          </w:p>
          <w:p w:rsidR="002B365B" w:rsidRPr="009E13A9" w:rsidRDefault="002B365B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13A9" w:rsidRDefault="002B365B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   2015 </w:t>
            </w:r>
            <w:r w:rsidR="009E13A9"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 w:rsid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Come </w:t>
            </w:r>
            <w:r w:rsidR="009E13A9"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Personal Trainer and </w:t>
            </w:r>
            <w:proofErr w:type="spellStart"/>
            <w:r w:rsidR="009E13A9"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Delos</w:t>
            </w:r>
            <w:proofErr w:type="spellEnd"/>
            <w:r w:rsidR="009E13A9"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9E13A9"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certified</w:t>
            </w:r>
            <w:proofErr w:type="spellEnd"/>
            <w:r w:rsidR="009E13A9"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Expert, valutazioni posturali e</w:t>
            </w:r>
          </w:p>
          <w:p w:rsidR="009E13A9" w:rsidRPr="009E13A9" w:rsidRDefault="009E13A9" w:rsidP="009E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allenamento Propriocettivo presso Università dello Sport(CUS)</w:t>
            </w:r>
            <w:r w:rsidRPr="009E13A9">
              <w:rPr>
                <w:rFonts w:ascii="Times New Roman" w:eastAsia="Times New Roman" w:hAnsi="Times New Roman" w:cs="Times New Roman"/>
                <w:color w:val="000000"/>
                <w:sz w:val="24"/>
              </w:rPr>
              <w:t>, Pavia</w:t>
            </w:r>
          </w:p>
          <w:p w:rsidR="009E13A9" w:rsidRPr="009E13A9" w:rsidRDefault="009E13A9" w:rsidP="009E13A9">
            <w:pPr>
              <w:spacing w:after="0" w:line="240" w:lineRule="auto"/>
              <w:jc w:val="both"/>
            </w:pPr>
          </w:p>
        </w:tc>
      </w:tr>
    </w:tbl>
    <w:p w:rsidR="009E13A9" w:rsidRDefault="009E13A9"/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746"/>
      </w:tblGrid>
      <w:tr w:rsidR="002B365B" w:rsidRPr="002B365B" w:rsidTr="00D0056E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65B" w:rsidRPr="002B365B" w:rsidRDefault="002B365B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Partecipazioni a Conferenze come Relatore</w:t>
            </w:r>
          </w:p>
        </w:tc>
      </w:tr>
      <w:tr w:rsidR="002B365B" w:rsidRPr="002B365B" w:rsidTr="00D0056E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65B" w:rsidRPr="002B365B" w:rsidRDefault="002B365B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Giugno</w:t>
            </w: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, 2005 Milan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o; Correlatore con il Dott.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Carlizzi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(ortopedico specialista in Artroscopia), titolo dell’intervento “ Il Riscaldamento Muscolare</w:t>
            </w: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conferenza organizzata dal</w:t>
            </w: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Dott. Piero Volpi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 titolo  "Prevenzione nello Sport" sponsorizzata dalla</w:t>
            </w: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SIGASCOT (</w:t>
            </w:r>
            <w:proofErr w:type="spellStart"/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Knee-Arthroscopy-Sport-</w:t>
            </w:r>
            <w:proofErr w:type="spellEnd"/>
            <w:r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cartilage-Orthopaedic</w:t>
            </w:r>
            <w:proofErr w:type="spellEnd"/>
            <w:r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Technologies)</w:t>
            </w:r>
          </w:p>
          <w:p w:rsidR="002B365B" w:rsidRPr="002B365B" w:rsidRDefault="002B365B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B" w:rsidRPr="002B365B" w:rsidRDefault="00DE1EBC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       25 Febbraio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>, 2006 Vigevano;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Relatore alla conferenza "Riabilitazione nello Sport" organizzata dalla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SIGASCOT (</w:t>
            </w:r>
            <w:proofErr w:type="spellStart"/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>Knee-Arthroscopy-Sport-Cartilagine-</w:t>
            </w:r>
            <w:proofErr w:type="spellEnd"/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hopaedic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Technologies) titolo dell’intervento:"Nuovi orizzonti in Riabilitazione: dalla Propriocezione all’allenamento Neuromuscolare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2B365B" w:rsidRPr="002B365B" w:rsidRDefault="002B365B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B" w:rsidRPr="002B365B" w:rsidRDefault="00DE1EBC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  2-4 Ottobre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Pr="002B365B">
              <w:rPr>
                <w:rFonts w:ascii="Times New Roman" w:hAnsi="Times New Roman" w:cs="Times New Roman"/>
                <w:sz w:val="24"/>
                <w:szCs w:val="24"/>
              </w:rPr>
              <w:t>Padova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Relatore al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Congresso Nazionale della Società Italiana delle Scienze Motorie e Sportive(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>SISMES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65B" w:rsidRPr="002B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titolo dell’intervento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C37572">
              <w:rPr>
                <w:rFonts w:ascii="Times New Roman" w:hAnsi="Times New Roman" w:cs="Times New Roman"/>
                <w:sz w:val="24"/>
                <w:szCs w:val="24"/>
              </w:rPr>
              <w:t xml:space="preserve">FSHD </w:t>
            </w:r>
            <w:proofErr w:type="spellStart"/>
            <w:r w:rsidR="00C37572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="00C37572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2B365B" w:rsidRPr="002B365B" w:rsidRDefault="002B365B" w:rsidP="002B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3A9" w:rsidRDefault="009E13A9"/>
    <w:p w:rsidR="009E13A9" w:rsidRDefault="009E13A9"/>
    <w:p w:rsidR="009E13A9" w:rsidRDefault="009E13A9"/>
    <w:sectPr w:rsidR="009E13A9" w:rsidSect="00BD5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0A0C"/>
    <w:rsid w:val="00010A0C"/>
    <w:rsid w:val="00092001"/>
    <w:rsid w:val="001A1F36"/>
    <w:rsid w:val="00243D1C"/>
    <w:rsid w:val="002A5284"/>
    <w:rsid w:val="002B365B"/>
    <w:rsid w:val="00445F39"/>
    <w:rsid w:val="00576F4E"/>
    <w:rsid w:val="005977F9"/>
    <w:rsid w:val="005B7B36"/>
    <w:rsid w:val="00857252"/>
    <w:rsid w:val="008C483A"/>
    <w:rsid w:val="009E13A9"/>
    <w:rsid w:val="00A37A0E"/>
    <w:rsid w:val="00A45025"/>
    <w:rsid w:val="00BD5E62"/>
    <w:rsid w:val="00C37572"/>
    <w:rsid w:val="00C47F9A"/>
    <w:rsid w:val="00D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0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10A0C"/>
    <w:rPr>
      <w:i/>
      <w:iCs/>
    </w:rPr>
  </w:style>
  <w:style w:type="character" w:customStyle="1" w:styleId="apple-converted-space">
    <w:name w:val="apple-converted-space"/>
    <w:basedOn w:val="Carpredefinitoparagrafo"/>
    <w:rsid w:val="00010A0C"/>
  </w:style>
  <w:style w:type="paragraph" w:styleId="Nessunaspaziatura">
    <w:name w:val="No Spacing"/>
    <w:uiPriority w:val="1"/>
    <w:qFormat/>
    <w:rsid w:val="002A5284"/>
    <w:pPr>
      <w:spacing w:after="0" w:line="240" w:lineRule="auto"/>
    </w:pPr>
    <w:rPr>
      <w:rFonts w:eastAsiaTheme="minorEastAsia"/>
      <w:lang w:eastAsia="it-IT"/>
    </w:rPr>
  </w:style>
  <w:style w:type="character" w:customStyle="1" w:styleId="hps">
    <w:name w:val="hps"/>
    <w:basedOn w:val="Carpredefinitoparagrafo"/>
    <w:rsid w:val="00A45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villani</dc:creator>
  <cp:lastModifiedBy>GD</cp:lastModifiedBy>
  <cp:revision>2</cp:revision>
  <dcterms:created xsi:type="dcterms:W3CDTF">2015-10-27T11:09:00Z</dcterms:created>
  <dcterms:modified xsi:type="dcterms:W3CDTF">2015-10-27T11:09:00Z</dcterms:modified>
</cp:coreProperties>
</file>