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9923"/>
      </w:tblGrid>
      <w:tr w:rsidR="00316BF0" w:rsidRPr="004D1DB4" w:rsidTr="00734C9B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4D1DB4" w:rsidRDefault="00386BC7" w:rsidP="00734C9B">
            <w:pPr>
              <w:jc w:val="both"/>
              <w:rPr>
                <w:rFonts w:cs="Times New Roman"/>
                <w:sz w:val="36"/>
                <w:lang w:val="it-IT"/>
              </w:rPr>
            </w:pPr>
            <w:r w:rsidRPr="004D1DB4">
              <w:rPr>
                <w:rFonts w:eastAsia="Arial" w:cs="Times New Roman"/>
                <w:color w:val="000000"/>
                <w:sz w:val="36"/>
                <w:lang w:val="it-IT"/>
              </w:rPr>
              <w:t>Dr Angela Lucia Berardinelli</w:t>
            </w:r>
            <w:r w:rsidR="00316BF0" w:rsidRPr="004D1DB4">
              <w:rPr>
                <w:rFonts w:eastAsia="Arial" w:cs="Times New Roman"/>
                <w:color w:val="000000"/>
                <w:sz w:val="36"/>
                <w:lang w:val="it-IT"/>
              </w:rPr>
              <w:t>, Curriculum sketch</w:t>
            </w:r>
          </w:p>
          <w:p w:rsidR="00316BF0" w:rsidRPr="00386BC7" w:rsidRDefault="00316BF0" w:rsidP="00734C9B">
            <w:pPr>
              <w:jc w:val="both"/>
              <w:rPr>
                <w:rFonts w:cs="Times New Roman"/>
                <w:lang w:val="it-IT"/>
              </w:rPr>
            </w:pPr>
          </w:p>
        </w:tc>
      </w:tr>
      <w:tr w:rsidR="00316BF0" w:rsidRPr="00820C88" w:rsidTr="00734C9B">
        <w:trPr>
          <w:trHeight w:val="1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270444" w:rsidP="00270444">
            <w:pPr>
              <w:jc w:val="both"/>
              <w:rPr>
                <w:rFonts w:cs="Times New Roman"/>
              </w:rPr>
            </w:pPr>
            <w:r w:rsidRPr="00270444">
              <w:rPr>
                <w:rFonts w:eastAsia="Arial" w:cs="Times New Roman"/>
                <w:b/>
                <w:color w:val="000000"/>
                <w:sz w:val="32"/>
              </w:rPr>
              <w:t>Career profile</w:t>
            </w:r>
            <w:r w:rsidR="00316BF0" w:rsidRPr="00270444">
              <w:rPr>
                <w:rFonts w:eastAsia="Arial" w:cs="Times New Roman"/>
                <w:b/>
                <w:color w:val="000000"/>
                <w:sz w:val="32"/>
              </w:rPr>
              <w:t xml:space="preserve"> (Education and Employment)</w:t>
            </w:r>
          </w:p>
        </w:tc>
      </w:tr>
      <w:tr w:rsidR="00316BF0" w:rsidRPr="0021185B" w:rsidTr="00734C9B">
        <w:trPr>
          <w:trHeight w:val="4956"/>
        </w:trPr>
        <w:tc>
          <w:tcPr>
            <w:tcW w:w="992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BC7" w:rsidRPr="00516FAF" w:rsidRDefault="00386BC7" w:rsidP="00386BC7">
            <w:pPr>
              <w:rPr>
                <w:rFonts w:cs="Times New Roman"/>
                <w:color w:val="333399"/>
              </w:rPr>
            </w:pPr>
            <w:r w:rsidRPr="00516FAF">
              <w:rPr>
                <w:rFonts w:cs="Times New Roman"/>
                <w:color w:val="333399"/>
              </w:rPr>
              <w:t>Education and training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</w:rPr>
            </w:pPr>
            <w:r w:rsidRPr="00516FAF">
              <w:rPr>
                <w:rFonts w:cs="Times New Roman"/>
              </w:rPr>
              <w:t xml:space="preserve">July 1982 : High School : </w:t>
            </w:r>
            <w:proofErr w:type="spellStart"/>
            <w:r w:rsidRPr="00516FAF">
              <w:rPr>
                <w:rFonts w:cs="Times New Roman"/>
              </w:rPr>
              <w:t>Maturità</w:t>
            </w:r>
            <w:proofErr w:type="spellEnd"/>
            <w:r w:rsidRPr="00516FAF">
              <w:rPr>
                <w:rFonts w:cs="Times New Roman"/>
              </w:rPr>
              <w:t xml:space="preserve"> </w:t>
            </w:r>
            <w:proofErr w:type="spellStart"/>
            <w:r w:rsidRPr="00516FAF">
              <w:rPr>
                <w:rFonts w:cs="Times New Roman"/>
              </w:rPr>
              <w:t>Classica</w:t>
            </w:r>
            <w:proofErr w:type="spellEnd"/>
            <w:r w:rsidRPr="00516FAF">
              <w:rPr>
                <w:rFonts w:cs="Times New Roman"/>
              </w:rPr>
              <w:t xml:space="preserve"> (60/60) </w:t>
            </w:r>
            <w:proofErr w:type="spellStart"/>
            <w:r w:rsidRPr="00516FAF">
              <w:rPr>
                <w:rFonts w:cs="Times New Roman"/>
              </w:rPr>
              <w:t>liceo</w:t>
            </w:r>
            <w:proofErr w:type="spellEnd"/>
            <w:r w:rsidRPr="00516FAF">
              <w:rPr>
                <w:rFonts w:cs="Times New Roman"/>
              </w:rPr>
              <w:t xml:space="preserve"> </w:t>
            </w:r>
            <w:proofErr w:type="spellStart"/>
            <w:r w:rsidRPr="00516FAF">
              <w:rPr>
                <w:rFonts w:cs="Times New Roman"/>
              </w:rPr>
              <w:t>Classico</w:t>
            </w:r>
            <w:proofErr w:type="spellEnd"/>
            <w:r w:rsidRPr="00516FAF">
              <w:rPr>
                <w:rFonts w:cs="Times New Roman"/>
              </w:rPr>
              <w:t xml:space="preserve"> B. </w:t>
            </w:r>
            <w:proofErr w:type="spellStart"/>
            <w:r w:rsidRPr="00516FAF">
              <w:rPr>
                <w:rFonts w:cs="Times New Roman"/>
              </w:rPr>
              <w:t>Zucchi</w:t>
            </w:r>
            <w:proofErr w:type="spellEnd"/>
            <w:r w:rsidRPr="00516FAF">
              <w:rPr>
                <w:rFonts w:cs="Times New Roman"/>
              </w:rPr>
              <w:t>, Monza(MI)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>October 10th 1988 MD, graduated in Medicine cum laude at University of Milan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 xml:space="preserve">July 12th 1993 </w:t>
            </w:r>
            <w:proofErr w:type="spellStart"/>
            <w:r w:rsidRPr="00516FAF">
              <w:rPr>
                <w:rFonts w:cs="Times New Roman"/>
                <w:lang w:val="en-GB"/>
              </w:rPr>
              <w:t>Speclisation</w:t>
            </w:r>
            <w:proofErr w:type="spellEnd"/>
            <w:r w:rsidRPr="00516FAF">
              <w:rPr>
                <w:rFonts w:cs="Times New Roman"/>
                <w:lang w:val="en-GB"/>
              </w:rPr>
              <w:t xml:space="preserve"> in Child </w:t>
            </w:r>
            <w:proofErr w:type="spellStart"/>
            <w:r w:rsidRPr="00516FAF">
              <w:rPr>
                <w:rFonts w:cs="Times New Roman"/>
                <w:lang w:val="en-GB"/>
              </w:rPr>
              <w:t>Neuorlogy</w:t>
            </w:r>
            <w:proofErr w:type="spellEnd"/>
            <w:r w:rsidRPr="00516FAF">
              <w:rPr>
                <w:rFonts w:cs="Times New Roman"/>
                <w:lang w:val="en-GB"/>
              </w:rPr>
              <w:t xml:space="preserve"> and </w:t>
            </w:r>
            <w:proofErr w:type="spellStart"/>
            <w:r w:rsidRPr="00516FAF">
              <w:rPr>
                <w:rFonts w:cs="Times New Roman"/>
                <w:lang w:val="en-GB"/>
              </w:rPr>
              <w:t>Psychiatry,full</w:t>
            </w:r>
            <w:proofErr w:type="spellEnd"/>
            <w:r w:rsidRPr="00516FAF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16FAF">
              <w:rPr>
                <w:rFonts w:cs="Times New Roman"/>
                <w:lang w:val="en-GB"/>
              </w:rPr>
              <w:t>marksUniversity</w:t>
            </w:r>
            <w:proofErr w:type="spellEnd"/>
            <w:r w:rsidRPr="00516FAF">
              <w:rPr>
                <w:rFonts w:cs="Times New Roman"/>
                <w:lang w:val="en-GB"/>
              </w:rPr>
              <w:t xml:space="preserve"> of Pavia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 xml:space="preserve">2ndJanuary 1989- 1993: residency Child </w:t>
            </w:r>
            <w:proofErr w:type="spellStart"/>
            <w:r w:rsidRPr="00516FAF">
              <w:rPr>
                <w:rFonts w:cs="Times New Roman"/>
                <w:lang w:val="en-GB"/>
              </w:rPr>
              <w:t>Neurolgy</w:t>
            </w:r>
            <w:proofErr w:type="spellEnd"/>
            <w:r w:rsidRPr="00516FAF">
              <w:rPr>
                <w:rFonts w:cs="Times New Roman"/>
                <w:lang w:val="en-GB"/>
              </w:rPr>
              <w:t xml:space="preserve"> and Psychiatry, University of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 xml:space="preserve">Pavia, with special interest in neuromuscular disorders, 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>July 1993, March-June 1994, March-;June 2001: visiting fellow Hammersmith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 xml:space="preserve">Hospital , London (Prof. </w:t>
            </w:r>
            <w:proofErr w:type="spellStart"/>
            <w:r w:rsidRPr="00516FAF">
              <w:rPr>
                <w:rFonts w:cs="Times New Roman"/>
                <w:lang w:val="en-GB"/>
              </w:rPr>
              <w:t>Dubowitz</w:t>
            </w:r>
            <w:proofErr w:type="spellEnd"/>
            <w:r w:rsidRPr="00516FAF">
              <w:rPr>
                <w:rFonts w:cs="Times New Roman"/>
                <w:lang w:val="en-GB"/>
              </w:rPr>
              <w:t>, Prof. Muntoni)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 xml:space="preserve">1st Summer School of </w:t>
            </w:r>
            <w:proofErr w:type="spellStart"/>
            <w:r w:rsidRPr="00516FAF">
              <w:rPr>
                <w:rFonts w:cs="Times New Roman"/>
                <w:lang w:val="en-GB"/>
              </w:rPr>
              <w:t>Myology</w:t>
            </w:r>
            <w:proofErr w:type="spellEnd"/>
            <w:r w:rsidRPr="00516FAF">
              <w:rPr>
                <w:rFonts w:cs="Times New Roman"/>
                <w:lang w:val="en-GB"/>
              </w:rPr>
              <w:t xml:space="preserve">, Institute de </w:t>
            </w:r>
            <w:proofErr w:type="spellStart"/>
            <w:r w:rsidRPr="00516FAF">
              <w:rPr>
                <w:rFonts w:cs="Times New Roman"/>
                <w:lang w:val="en-GB"/>
              </w:rPr>
              <w:t>Myologye</w:t>
            </w:r>
            <w:proofErr w:type="spellEnd"/>
            <w:r w:rsidRPr="00516FAF">
              <w:rPr>
                <w:rFonts w:cs="Times New Roman"/>
                <w:lang w:val="en-GB"/>
              </w:rPr>
              <w:t xml:space="preserve">, </w:t>
            </w:r>
            <w:proofErr w:type="spellStart"/>
            <w:r w:rsidRPr="00516FAF">
              <w:rPr>
                <w:rFonts w:cs="Times New Roman"/>
                <w:lang w:val="en-GB"/>
              </w:rPr>
              <w:t>Hopital</w:t>
            </w:r>
            <w:proofErr w:type="spellEnd"/>
            <w:r w:rsidRPr="00516FAF">
              <w:rPr>
                <w:rFonts w:cs="Times New Roman"/>
                <w:lang w:val="en-GB"/>
              </w:rPr>
              <w:t xml:space="preserve"> </w:t>
            </w:r>
            <w:proofErr w:type="spellStart"/>
            <w:r w:rsidRPr="00516FAF">
              <w:rPr>
                <w:rFonts w:cs="Times New Roman"/>
                <w:lang w:val="en-GB"/>
              </w:rPr>
              <w:t>Salpetrière</w:t>
            </w:r>
            <w:proofErr w:type="spellEnd"/>
            <w:r w:rsidRPr="00516FAF">
              <w:rPr>
                <w:rFonts w:cs="Times New Roman"/>
                <w:lang w:val="en-GB"/>
              </w:rPr>
              <w:t>, Paris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 xml:space="preserve">(Prof. </w:t>
            </w:r>
            <w:proofErr w:type="spellStart"/>
            <w:r w:rsidRPr="00516FAF">
              <w:rPr>
                <w:rFonts w:cs="Times New Roman"/>
                <w:lang w:val="en-GB"/>
              </w:rPr>
              <w:t>Fardeau</w:t>
            </w:r>
            <w:proofErr w:type="spellEnd"/>
            <w:r w:rsidRPr="00516FAF">
              <w:rPr>
                <w:rFonts w:cs="Times New Roman"/>
                <w:lang w:val="en-GB"/>
              </w:rPr>
              <w:t>)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proofErr w:type="spellStart"/>
            <w:r w:rsidRPr="00516FAF">
              <w:rPr>
                <w:rFonts w:cs="Times New Roman"/>
                <w:lang w:val="en-GB"/>
              </w:rPr>
              <w:t>Perodic</w:t>
            </w:r>
            <w:proofErr w:type="spellEnd"/>
            <w:r w:rsidRPr="00516FAF">
              <w:rPr>
                <w:rFonts w:cs="Times New Roman"/>
                <w:lang w:val="en-GB"/>
              </w:rPr>
              <w:t xml:space="preserve"> stages in Neuromuscular Laboratory, </w:t>
            </w:r>
            <w:proofErr w:type="spellStart"/>
            <w:r w:rsidRPr="00516FAF">
              <w:rPr>
                <w:rFonts w:cs="Times New Roman"/>
                <w:lang w:val="en-GB"/>
              </w:rPr>
              <w:t>Padova</w:t>
            </w:r>
            <w:proofErr w:type="spellEnd"/>
            <w:r w:rsidRPr="00516FAF">
              <w:rPr>
                <w:rFonts w:cs="Times New Roman"/>
                <w:lang w:val="en-GB"/>
              </w:rPr>
              <w:t xml:space="preserve"> (Prof. Angelini) and Verona (Neuropathology Clinic)</w:t>
            </w:r>
          </w:p>
          <w:p w:rsidR="00386BC7" w:rsidRPr="00516FAF" w:rsidRDefault="00386BC7" w:rsidP="00386BC7">
            <w:pPr>
              <w:pStyle w:val="Paragrafoelenco"/>
              <w:numPr>
                <w:ilvl w:val="0"/>
                <w:numId w:val="6"/>
              </w:num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 xml:space="preserve">Visiting fellow Hammersmith Hospital , London (Prof. </w:t>
            </w:r>
            <w:proofErr w:type="spellStart"/>
            <w:r w:rsidRPr="00516FAF">
              <w:rPr>
                <w:rFonts w:cs="Times New Roman"/>
                <w:lang w:val="en-GB"/>
              </w:rPr>
              <w:t>Dubowitz</w:t>
            </w:r>
            <w:proofErr w:type="spellEnd"/>
            <w:r w:rsidRPr="00516FAF">
              <w:rPr>
                <w:rFonts w:cs="Times New Roman"/>
                <w:lang w:val="en-GB"/>
              </w:rPr>
              <w:t>, Prof. Muntoni)</w:t>
            </w:r>
          </w:p>
          <w:p w:rsidR="00386BC7" w:rsidRPr="00516FAF" w:rsidRDefault="00386BC7" w:rsidP="00386BC7">
            <w:pPr>
              <w:rPr>
                <w:rFonts w:cs="Times New Roman"/>
                <w:color w:val="333399"/>
                <w:lang w:val="en-GB"/>
              </w:rPr>
            </w:pPr>
          </w:p>
          <w:p w:rsidR="00386BC7" w:rsidRPr="00516FAF" w:rsidRDefault="00386BC7" w:rsidP="00386BC7">
            <w:pPr>
              <w:rPr>
                <w:rFonts w:cs="Times New Roman"/>
                <w:color w:val="333399"/>
                <w:lang w:val="en-GB"/>
              </w:rPr>
            </w:pPr>
            <w:proofErr w:type="spellStart"/>
            <w:r w:rsidRPr="00516FAF">
              <w:rPr>
                <w:rFonts w:cs="Times New Roman"/>
                <w:color w:val="333399"/>
                <w:lang w:val="en-GB"/>
              </w:rPr>
              <w:t>Emlpoyment</w:t>
            </w:r>
            <w:proofErr w:type="spellEnd"/>
            <w:r w:rsidRPr="00516FAF">
              <w:rPr>
                <w:rFonts w:cs="Times New Roman"/>
                <w:color w:val="333399"/>
                <w:lang w:val="en-GB"/>
              </w:rPr>
              <w:t xml:space="preserve"> and research experience</w:t>
            </w:r>
          </w:p>
          <w:p w:rsidR="00386BC7" w:rsidRPr="004D1DB4" w:rsidRDefault="00386BC7" w:rsidP="00386BC7">
            <w:pPr>
              <w:pStyle w:val="Paragrafoelenco"/>
              <w:numPr>
                <w:ilvl w:val="0"/>
                <w:numId w:val="7"/>
              </w:numPr>
              <w:rPr>
                <w:rFonts w:cs="Times New Roman"/>
                <w:lang w:val="en-GB"/>
              </w:rPr>
            </w:pPr>
            <w:r w:rsidRPr="004D1DB4">
              <w:rPr>
                <w:rFonts w:cs="Times New Roman"/>
                <w:lang w:val="en-GB"/>
              </w:rPr>
              <w:t xml:space="preserve">Employment: </w:t>
            </w:r>
            <w:r w:rsidR="004D1DB4" w:rsidRPr="00516FAF">
              <w:rPr>
                <w:rFonts w:cs="Times New Roman"/>
                <w:lang w:val="en-GB"/>
              </w:rPr>
              <w:t>since February1st 1994</w:t>
            </w:r>
            <w:r w:rsidR="004D1DB4">
              <w:rPr>
                <w:rFonts w:cs="Times New Roman"/>
                <w:lang w:val="en-GB"/>
              </w:rPr>
              <w:t xml:space="preserve"> </w:t>
            </w:r>
            <w:r w:rsidR="004D1DB4" w:rsidRPr="004D1DB4">
              <w:rPr>
                <w:rFonts w:cs="Times New Roman"/>
                <w:lang w:val="en-GB"/>
              </w:rPr>
              <w:t>permanent</w:t>
            </w:r>
            <w:r w:rsidRPr="004D1DB4">
              <w:rPr>
                <w:rFonts w:cs="Times New Roman"/>
                <w:lang w:val="en-GB"/>
              </w:rPr>
              <w:t xml:space="preserve"> position </w:t>
            </w:r>
            <w:r w:rsidR="004D1DB4" w:rsidRPr="004D1DB4">
              <w:rPr>
                <w:rFonts w:cs="Times New Roman"/>
                <w:lang w:val="en-GB"/>
              </w:rPr>
              <w:t>at the</w:t>
            </w:r>
            <w:r w:rsidRPr="004D1DB4">
              <w:rPr>
                <w:rFonts w:cs="Times New Roman"/>
                <w:lang w:val="en-GB"/>
              </w:rPr>
              <w:t xml:space="preserve"> Child Neurology and Psychiatry Department, C. </w:t>
            </w:r>
            <w:proofErr w:type="spellStart"/>
            <w:r w:rsidRPr="004D1DB4">
              <w:rPr>
                <w:rFonts w:cs="Times New Roman"/>
                <w:lang w:val="en-GB"/>
              </w:rPr>
              <w:t>Mondino</w:t>
            </w:r>
            <w:proofErr w:type="spellEnd"/>
            <w:r w:rsidRPr="004D1DB4">
              <w:rPr>
                <w:rFonts w:cs="Times New Roman"/>
                <w:lang w:val="en-GB"/>
              </w:rPr>
              <w:t xml:space="preserve"> Foundation </w:t>
            </w:r>
            <w:r w:rsidR="004D1DB4" w:rsidRPr="004D1DB4">
              <w:rPr>
                <w:rFonts w:cs="Times New Roman"/>
                <w:lang w:val="en-GB"/>
              </w:rPr>
              <w:t>University</w:t>
            </w:r>
            <w:r w:rsidRPr="004D1DB4">
              <w:rPr>
                <w:rFonts w:cs="Times New Roman"/>
                <w:lang w:val="en-GB"/>
              </w:rPr>
              <w:t xml:space="preserve"> of Pavia, Pavia : diagnosis and clinical management of neuromuscular disorders in childhood,</w:t>
            </w:r>
          </w:p>
          <w:p w:rsidR="00386BC7" w:rsidRPr="00516FAF" w:rsidRDefault="00386BC7" w:rsidP="00386BC7">
            <w:pPr>
              <w:rPr>
                <w:rFonts w:cs="Times New Roman"/>
                <w:lang w:val="en-GB"/>
              </w:rPr>
            </w:pPr>
            <w:r w:rsidRPr="00516FAF">
              <w:rPr>
                <w:rFonts w:cs="Times New Roman"/>
                <w:lang w:val="en-GB"/>
              </w:rPr>
              <w:t xml:space="preserve"> </w:t>
            </w:r>
          </w:p>
          <w:p w:rsidR="00386BC7" w:rsidRPr="00516FAF" w:rsidRDefault="00386BC7" w:rsidP="00386BC7">
            <w:pPr>
              <w:rPr>
                <w:rFonts w:cs="Times New Roman"/>
                <w:lang w:val="en-GB"/>
              </w:rPr>
            </w:pPr>
          </w:p>
          <w:p w:rsidR="00386BC7" w:rsidRPr="00516FAF" w:rsidRDefault="00386BC7" w:rsidP="00386BC7">
            <w:pPr>
              <w:rPr>
                <w:rFonts w:cs="Times New Roman"/>
                <w:lang w:val="en-GB"/>
              </w:rPr>
            </w:pPr>
          </w:p>
          <w:p w:rsidR="00316BF0" w:rsidRPr="00516FAF" w:rsidRDefault="00316BF0" w:rsidP="00386BC7">
            <w:pPr>
              <w:rPr>
                <w:rFonts w:cs="Times New Roman"/>
                <w:lang w:val="en-GB"/>
              </w:rPr>
            </w:pPr>
          </w:p>
        </w:tc>
      </w:tr>
    </w:tbl>
    <w:p w:rsidR="00316BF0" w:rsidRDefault="00316BF0" w:rsidP="00316BF0">
      <w:pPr>
        <w:jc w:val="both"/>
        <w:rPr>
          <w:rFonts w:eastAsia="Arial" w:cs="Times New Roman"/>
          <w:b/>
          <w:color w:val="000000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578"/>
        <w:gridCol w:w="1078"/>
        <w:gridCol w:w="1253"/>
        <w:gridCol w:w="838"/>
        <w:gridCol w:w="1544"/>
        <w:gridCol w:w="3632"/>
      </w:tblGrid>
      <w:tr w:rsidR="00316BF0" w:rsidRPr="00820C88" w:rsidTr="00734C9B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Total Publications</w:t>
            </w:r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</w:p>
        </w:tc>
      </w:tr>
      <w:tr w:rsidR="00316BF0" w:rsidRPr="00820C88" w:rsidTr="00734C9B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</w:p>
        </w:tc>
        <w:tc>
          <w:tcPr>
            <w:tcW w:w="8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</w:p>
        </w:tc>
      </w:tr>
      <w:tr w:rsidR="00316BF0" w:rsidRPr="00820C88" w:rsidTr="00734C9B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Journal Articles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Reviews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Book Chapters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Books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*Conference associated publications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Other</w:t>
            </w:r>
          </w:p>
        </w:tc>
      </w:tr>
      <w:tr w:rsidR="00316BF0" w:rsidRPr="00820C88" w:rsidTr="00734C9B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86BC7" w:rsidP="00734C9B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66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86BC7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#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86BC7" w:rsidP="00734C9B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316BF0" w:rsidP="00734C9B">
            <w:pPr>
              <w:jc w:val="both"/>
              <w:rPr>
                <w:rFonts w:cs="Times New Roman"/>
              </w:rPr>
            </w:pPr>
            <w:r w:rsidRPr="00820C88">
              <w:rPr>
                <w:rFonts w:eastAsia="Arial" w:cs="Times New Roman"/>
                <w:color w:val="000000"/>
              </w:rPr>
              <w:t>#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FA1DCA" w:rsidP="00734C9B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BF0" w:rsidRPr="00820C88" w:rsidRDefault="00FA1DCA" w:rsidP="00734C9B"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color w:val="000000"/>
              </w:rPr>
              <w:t>10</w:t>
            </w:r>
          </w:p>
        </w:tc>
      </w:tr>
      <w:tr w:rsidR="00316BF0" w:rsidRPr="00583AF9" w:rsidTr="00734C9B">
        <w:trPr>
          <w:trHeight w:val="1"/>
        </w:trPr>
        <w:tc>
          <w:tcPr>
            <w:tcW w:w="99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16FAF" w:rsidRDefault="00516FAF" w:rsidP="00516FAF">
            <w:pPr>
              <w:pStyle w:val="Paragrafoelenco"/>
              <w:jc w:val="both"/>
              <w:rPr>
                <w:rFonts w:eastAsia="Arial" w:cs="Times New Roman"/>
                <w:b/>
                <w:color w:val="000000"/>
              </w:rPr>
            </w:pPr>
          </w:p>
          <w:p w:rsidR="00316BF0" w:rsidRPr="00516FAF" w:rsidRDefault="00583AF9" w:rsidP="00516FAF">
            <w:pPr>
              <w:pStyle w:val="Paragrafoelenco"/>
              <w:numPr>
                <w:ilvl w:val="0"/>
                <w:numId w:val="9"/>
              </w:numPr>
              <w:jc w:val="both"/>
              <w:rPr>
                <w:rFonts w:eastAsia="Arial" w:cs="Times New Roman"/>
                <w:b/>
                <w:color w:val="000000"/>
              </w:rPr>
            </w:pPr>
            <w:r w:rsidRPr="00516FAF">
              <w:rPr>
                <w:rFonts w:eastAsia="Arial" w:cs="Times New Roman"/>
                <w:b/>
                <w:color w:val="000000"/>
              </w:rPr>
              <w:t xml:space="preserve">Selected </w:t>
            </w:r>
            <w:proofErr w:type="spellStart"/>
            <w:r w:rsidR="00316BF0" w:rsidRPr="00516FAF">
              <w:rPr>
                <w:rFonts w:eastAsia="Arial" w:cs="Times New Roman"/>
                <w:b/>
                <w:color w:val="000000"/>
              </w:rPr>
              <w:t>pubblications</w:t>
            </w:r>
            <w:proofErr w:type="spellEnd"/>
            <w:r w:rsidR="00316BF0" w:rsidRPr="00516FAF">
              <w:rPr>
                <w:rFonts w:eastAsia="Arial" w:cs="Times New Roman"/>
                <w:b/>
                <w:color w:val="000000"/>
              </w:rPr>
              <w:t xml:space="preserve"> </w:t>
            </w:r>
          </w:p>
          <w:p w:rsidR="00316BF0" w:rsidRPr="00316BF0" w:rsidRDefault="00316BF0" w:rsidP="00734C9B">
            <w:pPr>
              <w:jc w:val="both"/>
              <w:rPr>
                <w:rFonts w:eastAsia="Arial" w:cs="Times New Roman"/>
                <w:b/>
                <w:color w:val="000000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1: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Chieffo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D,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Brogna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 Berardinelli A, D'Angelo G, Mallardi M, D'Amico A,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Alfieri P, Mercuri E, Pane M. Early Neurodevelopmental Findings Predict School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Age Cognitive Abilities in Duchenne Muscular Dystrophy: A Longitudinal Study.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proofErr w:type="spellStart"/>
            <w:r w:rsidRPr="00FA1DCA">
              <w:rPr>
                <w:rFonts w:eastAsia="Arial" w:cs="Times New Roman"/>
              </w:rPr>
              <w:t>PLoS</w:t>
            </w:r>
            <w:proofErr w:type="spellEnd"/>
            <w:r w:rsidRPr="00FA1DCA">
              <w:rPr>
                <w:rFonts w:eastAsia="Arial" w:cs="Times New Roman"/>
              </w:rPr>
              <w:t xml:space="preserve"> One. 2015 Aug 14;10(8):e0133214.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>: 10.1371/journal.pone.0133214.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proofErr w:type="spellStart"/>
            <w:r w:rsidRPr="00FA1DCA">
              <w:rPr>
                <w:rFonts w:eastAsia="Arial" w:cs="Times New Roman"/>
              </w:rPr>
              <w:t>eCollection</w:t>
            </w:r>
            <w:proofErr w:type="spellEnd"/>
            <w:r w:rsidRPr="00FA1DCA">
              <w:rPr>
                <w:rFonts w:eastAsia="Arial" w:cs="Times New Roman"/>
              </w:rPr>
              <w:t xml:space="preserve"> 2015. PubMed PMID: 26275215; PubMed Central PMCID: PMC4537199.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2: Pane M, Fanelli L, Mazzone ES, Olivieri G, D'Amico A, Messina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Scutifero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  <w:lang w:val="it-IT"/>
              </w:rPr>
              <w:t>Battini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Petillo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Frosini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Sivo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Vita GL, Bruno C, Mongini T, Pegoraro E,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De Sanctis R, Gardani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Berardinelli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Lanzillotta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V,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Carlesi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Viggiano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  <w:lang w:val="it-IT"/>
              </w:rPr>
              <w:t>Cavallaro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Sframeli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Bello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Barp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Bianco F, Bonfiglio S, Rolle E, Palermo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C, D'Angelo G, Pini A, Iotti E, Gorni K, Baranello G, Bertini E, Politano L,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Sormani MP, Mercuri E. Benefits of glucocorticoids in non-ambulant boys/men with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Duchenne muscular dystrophy: A </w:t>
            </w:r>
            <w:proofErr w:type="spellStart"/>
            <w:r w:rsidRPr="00FA1DCA">
              <w:rPr>
                <w:rFonts w:eastAsia="Arial" w:cs="Times New Roman"/>
              </w:rPr>
              <w:t>multicentric</w:t>
            </w:r>
            <w:proofErr w:type="spellEnd"/>
            <w:r w:rsidRPr="00FA1DCA">
              <w:rPr>
                <w:rFonts w:eastAsia="Arial" w:cs="Times New Roman"/>
              </w:rPr>
              <w:t xml:space="preserve"> longitudinal study using the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lastRenderedPageBreak/>
              <w:t xml:space="preserve">Performance of Upper Limb test. </w:t>
            </w:r>
            <w:proofErr w:type="spellStart"/>
            <w:r w:rsidRPr="00FA1DCA">
              <w:rPr>
                <w:rFonts w:eastAsia="Arial" w:cs="Times New Roman"/>
              </w:rPr>
              <w:t>Neuromuscul</w:t>
            </w:r>
            <w:proofErr w:type="spellEnd"/>
            <w:r w:rsidRPr="00FA1DCA">
              <w:rPr>
                <w:rFonts w:eastAsia="Arial" w:cs="Times New Roman"/>
              </w:rPr>
              <w:t xml:space="preserve"> </w:t>
            </w:r>
            <w:proofErr w:type="spellStart"/>
            <w:r w:rsidRPr="00FA1DCA">
              <w:rPr>
                <w:rFonts w:eastAsia="Arial" w:cs="Times New Roman"/>
              </w:rPr>
              <w:t>Disord</w:t>
            </w:r>
            <w:proofErr w:type="spellEnd"/>
            <w:r w:rsidRPr="00FA1DCA">
              <w:rPr>
                <w:rFonts w:eastAsia="Arial" w:cs="Times New Roman"/>
              </w:rPr>
              <w:t xml:space="preserve">. 2015 Oct;25(10):749-53.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</w:rPr>
              <w:t xml:space="preserve">10.1016/j.nmd.2015.07.009. </w:t>
            </w:r>
            <w:proofErr w:type="spellStart"/>
            <w:r w:rsidRPr="00FA1DCA">
              <w:rPr>
                <w:rFonts w:eastAsia="Arial" w:cs="Times New Roman"/>
              </w:rPr>
              <w:t>Epub</w:t>
            </w:r>
            <w:proofErr w:type="spellEnd"/>
            <w:r w:rsidRPr="00FA1DCA">
              <w:rPr>
                <w:rFonts w:eastAsia="Arial" w:cs="Times New Roman"/>
              </w:rPr>
              <w:t xml:space="preserve"> 2015 Jul 17.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PubMed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PMID: 26248957.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3: Fattori F, Maggi L, Bruno C,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Cassandrini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D,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Codemo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V,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Catteruccia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Tasca G,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Berardinelli A, Magri F, Pane 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Rubegni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Santoro L, Ruggiero L, Fiorini P,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Pini A, Mongini T, Messina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Brisca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G, Colombo I, Astrea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Fiorillo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Bragato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C, Moroni I, Pegoraro E, D'Apice MR, Alfei E, Mora M, Morandi L, Donati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Evilä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Vihola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Udd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B,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Bernansconi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P, Mercuri E, Santorelli FM, Bertini E, D'Amico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A. </w:t>
            </w:r>
            <w:proofErr w:type="spellStart"/>
            <w:r w:rsidRPr="00FA1DCA">
              <w:rPr>
                <w:rFonts w:eastAsia="Arial" w:cs="Times New Roman"/>
              </w:rPr>
              <w:t>Centronuclear</w:t>
            </w:r>
            <w:proofErr w:type="spellEnd"/>
            <w:r w:rsidRPr="00FA1DCA">
              <w:rPr>
                <w:rFonts w:eastAsia="Arial" w:cs="Times New Roman"/>
              </w:rPr>
              <w:t xml:space="preserve"> myopathies: genotype-phenotype correlation and frequency of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defined genetic forms in an Italian cohort. J Neurol. 2015 Jul;262(7):1728-40.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10.1007/s00415-015-7757-9.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Epub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2015 May 10.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PubMed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PMID: 25957634.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4: Rubboli G, Veggiotti P, Pini A, Berardinelli A, Cantalupo G, Bertini E,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Tiziano FD, D'Amico A, Piazza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Abiusi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Fiori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Pasini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Darra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Gobbi G,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proofErr w:type="spellStart"/>
            <w:r w:rsidRPr="00FA1DCA">
              <w:rPr>
                <w:rFonts w:eastAsia="Arial" w:cs="Times New Roman"/>
              </w:rPr>
              <w:t>Michelucci</w:t>
            </w:r>
            <w:proofErr w:type="spellEnd"/>
            <w:r w:rsidRPr="00FA1DCA">
              <w:rPr>
                <w:rFonts w:eastAsia="Arial" w:cs="Times New Roman"/>
              </w:rPr>
              <w:t xml:space="preserve"> R. Spinal muscular atrophy associated with progressive myoclonic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epilepsy: A rare condition caused by mutations in ASAH1. </w:t>
            </w:r>
            <w:proofErr w:type="spellStart"/>
            <w:r w:rsidRPr="00FA1DCA">
              <w:rPr>
                <w:rFonts w:eastAsia="Arial" w:cs="Times New Roman"/>
              </w:rPr>
              <w:t>Epilepsia</w:t>
            </w:r>
            <w:proofErr w:type="spellEnd"/>
            <w:r w:rsidRPr="00FA1DCA">
              <w:rPr>
                <w:rFonts w:eastAsia="Arial" w:cs="Times New Roman"/>
              </w:rPr>
              <w:t>. 2015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</w:rPr>
              <w:t xml:space="preserve">May;56(5):692-8.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10.1111/epi.12977. </w:t>
            </w:r>
            <w:proofErr w:type="spellStart"/>
            <w:r w:rsidRPr="00FA1DCA">
              <w:rPr>
                <w:rFonts w:eastAsia="Arial" w:cs="Times New Roman"/>
              </w:rPr>
              <w:t>Epub</w:t>
            </w:r>
            <w:proofErr w:type="spellEnd"/>
            <w:r w:rsidRPr="00FA1DCA">
              <w:rPr>
                <w:rFonts w:eastAsia="Arial" w:cs="Times New Roman"/>
              </w:rPr>
              <w:t xml:space="preserve"> 2015 Apr 3.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PubMed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PMID: 25847462.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5: Ripolone M, Ronchi D, Violano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Vallejo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D,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Fagiolari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G, Barca E, Lucchini V,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Colombo I, Villa L, Berardinelli A, Balottin U, Morandi L, Mora M, Bordoni A,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Fortunato F, Corti S, Parisi D, Toscano A, Sciacco M, DiMauro S, Comi GP, Moggio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M. Impaired Muscle Mitochondrial Biogenesis and </w:t>
            </w:r>
            <w:proofErr w:type="spellStart"/>
            <w:r w:rsidRPr="00FA1DCA">
              <w:rPr>
                <w:rFonts w:eastAsia="Arial" w:cs="Times New Roman"/>
              </w:rPr>
              <w:t>Myogenesis</w:t>
            </w:r>
            <w:proofErr w:type="spellEnd"/>
            <w:r w:rsidRPr="00FA1DCA">
              <w:rPr>
                <w:rFonts w:eastAsia="Arial" w:cs="Times New Roman"/>
              </w:rPr>
              <w:t xml:space="preserve"> in Spinal Muscular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Atrophy. JAMA Neurol. 2015 Jun;72(6):666-75.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>: 10.1001/jamaneurol.2015.0178.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  <w:lang w:val="it-IT"/>
              </w:rPr>
              <w:t>PubMed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PMID: 25844556.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6: Graziano A, Bianco F, D'Amico A, Moroni I, Messina S, Bruno C, Pegoraro E,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Mora M, Astrea G, Magri F, Comi GP, Berardinelli A, Moggio M, Morandi L, Pini A,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Petillo R, Tasca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Monforte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Minetti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Mongini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T, Ricci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Gorni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K,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Battini</w:t>
            </w:r>
            <w:proofErr w:type="spellEnd"/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R, Villanova 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Politano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Gualandi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Ferlini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Muntoni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Santorelli FM,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Bertini E, Pane M, Mercuri E. Prevalence of congenital muscular dystrophy in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Italy: a population study. Neurology. 2015 Mar 3;84(9):904-11.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>: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10.1212/WNL.0000000000001303. </w:t>
            </w:r>
            <w:proofErr w:type="spellStart"/>
            <w:r w:rsidRPr="00FA1DCA">
              <w:rPr>
                <w:rFonts w:eastAsia="Arial" w:cs="Times New Roman"/>
              </w:rPr>
              <w:t>Epub</w:t>
            </w:r>
            <w:proofErr w:type="spellEnd"/>
            <w:r w:rsidRPr="00FA1DCA">
              <w:rPr>
                <w:rFonts w:eastAsia="Arial" w:cs="Times New Roman"/>
              </w:rPr>
              <w:t xml:space="preserve"> 2015 Feb 4. PubMed PMID: 25653289; PubMed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Central PMCID: PMC4351663.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7: Pane M, Mazzone ES,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Sivo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Fanelli L, De Sanctis R, D'Amico A, Messina S,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proofErr w:type="spellStart"/>
            <w:r w:rsidRPr="00FA1DCA">
              <w:rPr>
                <w:rFonts w:eastAsia="Arial" w:cs="Times New Roman"/>
                <w:lang w:val="it-IT"/>
              </w:rPr>
              <w:t>Battini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Bianco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Scutifero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Petillo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Frosini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Scalise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Vita GL, Bruno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C, Pedemonte M, Mongini T, Pegoraro E, Brustia F, Gardani A, Berardinelli A,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Lanzillotta V,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Viggiano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Cavallaro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Sframeli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Bello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Barp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Busato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Bonfiglio S, Rolle E, Colia G, Bonetti A, Palermo C, Graziano A, D'Angelo G, Pini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Corlatti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Gorni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K, Baranello G, Antonaci L, Bertini E, Politano L, Mercuri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E. The 6 minute walk test and performance of upper limb in ambulant </w:t>
            </w:r>
            <w:proofErr w:type="spellStart"/>
            <w:r w:rsidRPr="00FA1DCA">
              <w:rPr>
                <w:rFonts w:eastAsia="Arial" w:cs="Times New Roman"/>
              </w:rPr>
              <w:t>duchenne</w:t>
            </w:r>
            <w:proofErr w:type="spellEnd"/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muscular dystrophy boys. </w:t>
            </w:r>
            <w:proofErr w:type="spellStart"/>
            <w:r w:rsidRPr="00FA1DCA">
              <w:rPr>
                <w:rFonts w:eastAsia="Arial" w:cs="Times New Roman"/>
              </w:rPr>
              <w:t>PLoS</w:t>
            </w:r>
            <w:proofErr w:type="spellEnd"/>
            <w:r w:rsidRPr="00FA1DCA">
              <w:rPr>
                <w:rFonts w:eastAsia="Arial" w:cs="Times New Roman"/>
              </w:rPr>
              <w:t xml:space="preserve"> </w:t>
            </w:r>
            <w:proofErr w:type="spellStart"/>
            <w:r w:rsidRPr="00FA1DCA">
              <w:rPr>
                <w:rFonts w:eastAsia="Arial" w:cs="Times New Roman"/>
              </w:rPr>
              <w:t>Curr</w:t>
            </w:r>
            <w:proofErr w:type="spellEnd"/>
            <w:r w:rsidRPr="00FA1DCA">
              <w:rPr>
                <w:rFonts w:eastAsia="Arial" w:cs="Times New Roman"/>
              </w:rPr>
              <w:t xml:space="preserve">. 2014 Oct 7;6. </w:t>
            </w:r>
            <w:proofErr w:type="spellStart"/>
            <w:r w:rsidRPr="00FA1DCA">
              <w:rPr>
                <w:rFonts w:eastAsia="Arial" w:cs="Times New Roman"/>
              </w:rPr>
              <w:t>pii</w:t>
            </w:r>
            <w:proofErr w:type="spellEnd"/>
            <w:r w:rsidRPr="00FA1DCA">
              <w:rPr>
                <w:rFonts w:eastAsia="Arial" w:cs="Times New Roman"/>
              </w:rPr>
              <w:t>: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ecurrents.md.a93d9904d57dcb08936f2ea89bca6fe6.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>: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10.1371/currents.md.a93d9904d57dcb08936f2ea89bca6fe6. PubMed PMID: 25642376;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PubMed Central PMCID: PMC4208936.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8: Pane M, Mazzone ES,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Sivo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Sormani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MP, Messina S, D Amico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Carlesi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Vita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G, Fanelli L, Berardinelli A, Torrente Y, Lanzillotta V, Viggiano E, D Ambrosio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P,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Cavallaro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Frosini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Barp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A, Bonfiglio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Scalise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De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Sanctis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Rolle E,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Graziano A, Magri F, Palermo C, Rossi F, Donati MA,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Sacchini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Arnoldi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MT,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Baranello G, Mongini T, Pini A,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Battini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Pegoraro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Previtali S, Bruno C,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Politano L, Comi GP, Bertini E, Mercuri E. Long term natural history data in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ambulant boys with Duchenne muscular dystrophy: 36-month changes. </w:t>
            </w:r>
            <w:proofErr w:type="spellStart"/>
            <w:r w:rsidRPr="00FA1DCA">
              <w:rPr>
                <w:rFonts w:eastAsia="Arial" w:cs="Times New Roman"/>
              </w:rPr>
              <w:t>PLoS</w:t>
            </w:r>
            <w:proofErr w:type="spellEnd"/>
            <w:r w:rsidRPr="00FA1DCA">
              <w:rPr>
                <w:rFonts w:eastAsia="Arial" w:cs="Times New Roman"/>
              </w:rPr>
              <w:t xml:space="preserve"> One. 2014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Oct 1;9(10):e108205.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10.1371/journal.pone.0108205. </w:t>
            </w:r>
            <w:proofErr w:type="spellStart"/>
            <w:r w:rsidRPr="00FA1DCA">
              <w:rPr>
                <w:rFonts w:eastAsia="Arial" w:cs="Times New Roman"/>
              </w:rPr>
              <w:t>eCollection</w:t>
            </w:r>
            <w:proofErr w:type="spellEnd"/>
            <w:r w:rsidRPr="00FA1DCA">
              <w:rPr>
                <w:rFonts w:eastAsia="Arial" w:cs="Times New Roman"/>
              </w:rPr>
              <w:t xml:space="preserve"> 2014. Erratum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in: </w:t>
            </w:r>
            <w:proofErr w:type="spellStart"/>
            <w:r w:rsidRPr="00FA1DCA">
              <w:rPr>
                <w:rFonts w:eastAsia="Arial" w:cs="Times New Roman"/>
              </w:rPr>
              <w:t>PLoS</w:t>
            </w:r>
            <w:proofErr w:type="spellEnd"/>
            <w:r w:rsidRPr="00FA1DCA">
              <w:rPr>
                <w:rFonts w:eastAsia="Arial" w:cs="Times New Roman"/>
              </w:rPr>
              <w:t xml:space="preserve"> One. 2015;10(3):e0121882. PubMed PMID: 25271887; PubMed Central PMCID: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PMC4182715.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>9: Esposito S, Bruno C, Berardinelli A, Filosto M, Mongini T, Morandi L, Musumeci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O, Pegoraro E, Siciliano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Tonin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Marrosu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Minetti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Servida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Fiorillo C,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Conforti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Scapolan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S,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Ansaldi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F, Vianello A, Castaldi S, Principi N, Toscano A,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Moggio M. Vaccination recommendations for patients with neuromuscular disease.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</w:rPr>
              <w:t xml:space="preserve">Vaccine. 2014 Oct 14;32(45):5893-900.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10.1016/j.vaccine.2014.09.003.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Epub</w:t>
            </w:r>
            <w:proofErr w:type="spellEnd"/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2014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Sep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16.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PubMed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PMID: 25223270.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10: Ricci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Scionti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I, Sera F,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Govi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D'Amico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Frambolli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I, Mele F, Filosto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M, Vercelli L, Ruggiero L, Berardinelli A, Angelini C,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Antonini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Bucci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Cao</w:t>
            </w:r>
            <w:proofErr w:type="spellEnd"/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M,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Daolio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J, Di Muzio A, Di Leo R,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Galluzzi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G,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Iannaccone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E, Maggi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Maruotti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V,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Moggio M, Mongini T, Morandi L, Nikolic A, Pastorello E, Ricci E,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Rodolico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C,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  <w:lang w:val="it-IT"/>
              </w:rPr>
            </w:pPr>
            <w:r w:rsidRPr="00FA1DCA">
              <w:rPr>
                <w:rFonts w:eastAsia="Arial" w:cs="Times New Roman"/>
                <w:lang w:val="it-IT"/>
              </w:rPr>
              <w:t xml:space="preserve">Santoro L, </w:t>
            </w:r>
            <w:proofErr w:type="spellStart"/>
            <w:r w:rsidRPr="00FA1DCA">
              <w:rPr>
                <w:rFonts w:eastAsia="Arial" w:cs="Times New Roman"/>
                <w:lang w:val="it-IT"/>
              </w:rPr>
              <w:t>Servida</w:t>
            </w:r>
            <w:proofErr w:type="spellEnd"/>
            <w:r w:rsidRPr="00FA1DCA">
              <w:rPr>
                <w:rFonts w:eastAsia="Arial" w:cs="Times New Roman"/>
                <w:lang w:val="it-IT"/>
              </w:rPr>
              <w:t xml:space="preserve"> M, Siciliano G, Tomelleri G, Tupler R. Large scale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genotype-phenotype analyses indicate that novel prognostic tools are required for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families with </w:t>
            </w:r>
            <w:proofErr w:type="spellStart"/>
            <w:r w:rsidRPr="00FA1DCA">
              <w:rPr>
                <w:rFonts w:eastAsia="Arial" w:cs="Times New Roman"/>
              </w:rPr>
              <w:t>facioscapulohumeral</w:t>
            </w:r>
            <w:proofErr w:type="spellEnd"/>
            <w:r w:rsidRPr="00FA1DCA">
              <w:rPr>
                <w:rFonts w:eastAsia="Arial" w:cs="Times New Roman"/>
              </w:rPr>
              <w:t xml:space="preserve"> muscular dystrophy. Brain. 2013 Nov;136(Pt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 xml:space="preserve">11):3408-17. </w:t>
            </w:r>
            <w:proofErr w:type="spellStart"/>
            <w:r w:rsidRPr="00FA1DCA">
              <w:rPr>
                <w:rFonts w:eastAsia="Arial" w:cs="Times New Roman"/>
              </w:rPr>
              <w:t>doi</w:t>
            </w:r>
            <w:proofErr w:type="spellEnd"/>
            <w:r w:rsidRPr="00FA1DCA">
              <w:rPr>
                <w:rFonts w:eastAsia="Arial" w:cs="Times New Roman"/>
              </w:rPr>
              <w:t xml:space="preserve">: 10.1093/brain/awt226. </w:t>
            </w:r>
            <w:proofErr w:type="spellStart"/>
            <w:r w:rsidRPr="00FA1DCA">
              <w:rPr>
                <w:rFonts w:eastAsia="Arial" w:cs="Times New Roman"/>
              </w:rPr>
              <w:t>Epub</w:t>
            </w:r>
            <w:proofErr w:type="spellEnd"/>
            <w:r w:rsidRPr="00FA1DCA">
              <w:rPr>
                <w:rFonts w:eastAsia="Arial" w:cs="Times New Roman"/>
              </w:rPr>
              <w:t xml:space="preserve"> 2013 Sep 11. PubMed PMID: 24030947; </w:t>
            </w:r>
          </w:p>
          <w:p w:rsidR="00FA1DCA" w:rsidRPr="00FA1DCA" w:rsidRDefault="00FA1DCA" w:rsidP="00FA1DCA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r w:rsidRPr="00FA1DCA">
              <w:rPr>
                <w:rFonts w:eastAsia="Arial" w:cs="Times New Roman"/>
              </w:rPr>
              <w:t>PubMed Central PMCID: PMC3808686.</w:t>
            </w:r>
          </w:p>
          <w:p w:rsidR="00EF1311" w:rsidRPr="00FA1DCA" w:rsidRDefault="00EF1311" w:rsidP="00734C9B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eastAsia="Arial" w:cs="Times New Roman"/>
              </w:rPr>
            </w:pPr>
            <w:bookmarkStart w:id="0" w:name="_GoBack"/>
            <w:bookmarkEnd w:id="0"/>
          </w:p>
          <w:p w:rsidR="00316BF0" w:rsidRPr="00FA1DCA" w:rsidRDefault="00316BF0" w:rsidP="00EF1311">
            <w:pPr>
              <w:tabs>
                <w:tab w:val="left" w:pos="644"/>
              </w:tabs>
              <w:suppressAutoHyphens w:val="0"/>
              <w:ind w:left="360"/>
              <w:jc w:val="both"/>
              <w:rPr>
                <w:rFonts w:cs="Times New Roman"/>
              </w:rPr>
            </w:pPr>
          </w:p>
        </w:tc>
      </w:tr>
    </w:tbl>
    <w:p w:rsidR="008D0EE9" w:rsidRPr="00FA1DCA" w:rsidRDefault="008D0EE9"/>
    <w:sectPr w:rsidR="008D0EE9" w:rsidRPr="00FA1DCA" w:rsidSect="005B54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2C2"/>
    <w:multiLevelType w:val="hybridMultilevel"/>
    <w:tmpl w:val="0F163AA4"/>
    <w:lvl w:ilvl="0" w:tplc="C234E1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900D5"/>
    <w:multiLevelType w:val="multilevel"/>
    <w:tmpl w:val="2F02A3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E13DB"/>
    <w:multiLevelType w:val="hybridMultilevel"/>
    <w:tmpl w:val="EFE82D96"/>
    <w:lvl w:ilvl="0" w:tplc="A0265CC8">
      <w:start w:val="1"/>
      <w:numFmt w:val="bullet"/>
      <w:lvlText w:val="­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D6816"/>
    <w:multiLevelType w:val="multilevel"/>
    <w:tmpl w:val="BECE9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5D3A95"/>
    <w:multiLevelType w:val="multilevel"/>
    <w:tmpl w:val="292CD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D17505"/>
    <w:multiLevelType w:val="hybridMultilevel"/>
    <w:tmpl w:val="67F0C6A8"/>
    <w:lvl w:ilvl="0" w:tplc="7E60BD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80ACB"/>
    <w:multiLevelType w:val="hybridMultilevel"/>
    <w:tmpl w:val="8D824766"/>
    <w:lvl w:ilvl="0" w:tplc="A0265CC8">
      <w:start w:val="1"/>
      <w:numFmt w:val="bullet"/>
      <w:lvlText w:val="­"/>
      <w:lvlJc w:val="left"/>
      <w:pPr>
        <w:ind w:left="720" w:hanging="360"/>
      </w:pPr>
      <w:rPr>
        <w:rFonts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0085D"/>
    <w:multiLevelType w:val="hybridMultilevel"/>
    <w:tmpl w:val="96BE5BD2"/>
    <w:lvl w:ilvl="0" w:tplc="D436A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22192"/>
    <w:multiLevelType w:val="hybridMultilevel"/>
    <w:tmpl w:val="9ED607D2"/>
    <w:lvl w:ilvl="0" w:tplc="A0D236B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316BF0"/>
    <w:rsid w:val="00270444"/>
    <w:rsid w:val="00291052"/>
    <w:rsid w:val="002A7BBC"/>
    <w:rsid w:val="00316BF0"/>
    <w:rsid w:val="00386BC7"/>
    <w:rsid w:val="004D1DB4"/>
    <w:rsid w:val="00516FAF"/>
    <w:rsid w:val="00583AF9"/>
    <w:rsid w:val="00597509"/>
    <w:rsid w:val="005B5408"/>
    <w:rsid w:val="006368DA"/>
    <w:rsid w:val="006C57A3"/>
    <w:rsid w:val="00802EBA"/>
    <w:rsid w:val="0084621E"/>
    <w:rsid w:val="008D0EE9"/>
    <w:rsid w:val="009A2EF5"/>
    <w:rsid w:val="00B9197E"/>
    <w:rsid w:val="00BF6296"/>
    <w:rsid w:val="00CB089E"/>
    <w:rsid w:val="00D32440"/>
    <w:rsid w:val="00D340E4"/>
    <w:rsid w:val="00D9442A"/>
    <w:rsid w:val="00E22842"/>
    <w:rsid w:val="00E32C09"/>
    <w:rsid w:val="00EF1311"/>
    <w:rsid w:val="00FA1DCA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BF0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Titolo5">
    <w:name w:val="heading 5"/>
    <w:basedOn w:val="Normale"/>
    <w:next w:val="Normale"/>
    <w:link w:val="Titolo5Carattere"/>
    <w:qFormat/>
    <w:rsid w:val="008D0EE9"/>
    <w:pPr>
      <w:keepNext/>
      <w:spacing w:line="480" w:lineRule="auto"/>
      <w:jc w:val="both"/>
      <w:outlineLvl w:val="4"/>
    </w:pPr>
    <w:rPr>
      <w:rFonts w:ascii="Arial" w:eastAsia="Times New Roman" w:hAnsi="Arial" w:cs="Arial"/>
      <w:b/>
      <w:bCs/>
      <w:sz w:val="40"/>
      <w:lang w:val="it-IT"/>
    </w:rPr>
  </w:style>
  <w:style w:type="paragraph" w:styleId="Titolo6">
    <w:name w:val="heading 6"/>
    <w:basedOn w:val="Normale"/>
    <w:next w:val="Normale"/>
    <w:link w:val="Titolo6Carattere"/>
    <w:qFormat/>
    <w:rsid w:val="008D0EE9"/>
    <w:pPr>
      <w:keepNext/>
      <w:spacing w:line="480" w:lineRule="auto"/>
      <w:jc w:val="both"/>
      <w:outlineLvl w:val="5"/>
    </w:pPr>
    <w:rPr>
      <w:rFonts w:ascii="Arial" w:eastAsia="Times New Roman" w:hAnsi="Arial" w:cs="Arial"/>
      <w:b/>
      <w:bCs/>
      <w:sz w:val="28"/>
      <w:lang w:val="it-IT"/>
    </w:rPr>
  </w:style>
  <w:style w:type="paragraph" w:styleId="Titolo7">
    <w:name w:val="heading 7"/>
    <w:basedOn w:val="Normale"/>
    <w:next w:val="Normale"/>
    <w:link w:val="Titolo7Carattere"/>
    <w:qFormat/>
    <w:rsid w:val="008D0EE9"/>
    <w:pPr>
      <w:keepNext/>
      <w:outlineLvl w:val="6"/>
    </w:pPr>
    <w:rPr>
      <w:rFonts w:eastAsia="Times New Roman" w:cs="Times New Roman"/>
      <w:sz w:val="28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8D0EE9"/>
    <w:rPr>
      <w:rFonts w:ascii="Arial" w:eastAsia="Times New Roman" w:hAnsi="Arial" w:cs="Arial"/>
      <w:b/>
      <w:bCs/>
      <w:sz w:val="40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8D0EE9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8D0EE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Enfasicorsivo">
    <w:name w:val="Emphasis"/>
    <w:uiPriority w:val="20"/>
    <w:qFormat/>
    <w:rsid w:val="008D0EE9"/>
    <w:rPr>
      <w:i/>
      <w:iCs/>
    </w:rPr>
  </w:style>
  <w:style w:type="paragraph" w:styleId="Paragrafoelenco">
    <w:name w:val="List Paragraph"/>
    <w:basedOn w:val="Normale"/>
    <w:uiPriority w:val="34"/>
    <w:qFormat/>
    <w:rsid w:val="00316B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GD</cp:lastModifiedBy>
  <cp:revision>4</cp:revision>
  <dcterms:created xsi:type="dcterms:W3CDTF">2015-10-09T08:21:00Z</dcterms:created>
  <dcterms:modified xsi:type="dcterms:W3CDTF">2015-10-16T09:10:00Z</dcterms:modified>
</cp:coreProperties>
</file>