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CellMar>
          <w:left w:w="10" w:type="dxa"/>
          <w:right w:w="10" w:type="dxa"/>
        </w:tblCellMar>
        <w:tblLook w:val="04A0"/>
      </w:tblPr>
      <w:tblGrid>
        <w:gridCol w:w="9839"/>
      </w:tblGrid>
      <w:tr w:rsidR="001B2A2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</w:rPr>
            </w:pPr>
            <w:r w:rsidRPr="009D55CE">
              <w:rPr>
                <w:rFonts w:ascii="Times New Roman" w:eastAsia="Times New Roman" w:hAnsi="Times New Roman" w:cs="Times New Roman"/>
                <w:sz w:val="36"/>
              </w:rPr>
              <w:t>Cristiano Villani</w:t>
            </w:r>
            <w:r w:rsidR="009D55CE" w:rsidRPr="009D55CE">
              <w:rPr>
                <w:rFonts w:ascii="Times New Roman" w:eastAsia="Times New Roman" w:hAnsi="Times New Roman" w:cs="Times New Roman"/>
                <w:sz w:val="36"/>
              </w:rPr>
              <w:t xml:space="preserve">,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sz w:val="36"/>
              </w:rPr>
              <w:t>Student</w:t>
            </w:r>
            <w:proofErr w:type="spellEnd"/>
          </w:p>
          <w:p w:rsidR="009D55CE" w:rsidRPr="009D55CE" w:rsidRDefault="009D55CE">
            <w:pPr>
              <w:suppressAutoHyphens/>
              <w:spacing w:after="0" w:line="240" w:lineRule="auto"/>
              <w:jc w:val="both"/>
            </w:pPr>
          </w:p>
        </w:tc>
      </w:tr>
      <w:tr w:rsidR="001B2A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Default="00E37772" w:rsidP="009D55CE">
            <w:pPr>
              <w:suppressAutoHyphens/>
              <w:spacing w:after="0" w:line="240" w:lineRule="auto"/>
              <w:jc w:val="both"/>
            </w:pPr>
            <w:proofErr w:type="spellStart"/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</w:t>
            </w:r>
            <w:r w:rsidR="009D55CE"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ducation</w:t>
            </w:r>
            <w:proofErr w:type="spellEnd"/>
          </w:p>
        </w:tc>
      </w:tr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2015-, </w:t>
            </w:r>
            <w:r w:rsid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Student in 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Preventive and Adaptive Sport Science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 University of Pavia;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2014-, Collaboration with 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Laboratory for Sport Therapy in Rare Diseases, Department of Sport        Medicine,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>Voghera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2014-, Centre of Interdepartmental Research in the Motor Activities,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Department of Sport Medicine,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>Voghera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2013-, Expert in physical preparation : Italian Volleyball Federation(FIPAV) at the  </w:t>
            </w: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national training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olympic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center G.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Onesti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 Rome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2012-, Expert in physical preparation : SCHOOL of SPORTS Olympic Committee at the  </w:t>
            </w: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national training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olympic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center G.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Onesti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 Rome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2003-, Olympic weightlifting coach II level for the Italian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wheithlifting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federation(FIPE) at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the  </w:t>
            </w: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national training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olympic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center G.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Onesti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 Rome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2000-, Olympic weightlifting coach I level for the Italian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wheithlifting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federation(FIPE)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1990-, High School Diploma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electrotechnical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expert;</w:t>
            </w:r>
          </w:p>
          <w:p w:rsidR="001B2A2F" w:rsidRPr="009D55CE" w:rsidRDefault="001B2A2F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1B2A2F" w:rsidRPr="009D55CE" w:rsidRDefault="001B2A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6"/>
      </w:tblGrid>
      <w:tr w:rsidR="001B2A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5CE" w:rsidRPr="009D55CE" w:rsidRDefault="00E37772" w:rsidP="009D55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proofErr w:type="spellStart"/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U</w:t>
            </w:r>
            <w:r w:rsidR="009D55CE"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ndergoing</w:t>
            </w:r>
            <w:proofErr w:type="spellEnd"/>
            <w:r w:rsidR="009D55CE"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="009D55CE"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projects</w:t>
            </w:r>
            <w:proofErr w:type="spellEnd"/>
          </w:p>
        </w:tc>
      </w:tr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5CE" w:rsidRDefault="009D55C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collaboration with the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9D55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Laboratory for Sport Therapy in Rare Diseases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and with the </w:t>
            </w:r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Centre of Interdepartmental Research in the Motor Activities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at the Sport Medicine Centre of the University of Pavia: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 w:rsidP="009D55CE">
            <w:pPr>
              <w:tabs>
                <w:tab w:val="left" w:pos="186"/>
              </w:tabs>
              <w:suppressAutoHyphens/>
              <w:spacing w:after="0" w:line="240" w:lineRule="auto"/>
              <w:ind w:left="32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r w:rsid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2015-, Postural Evaluation of a FSHD patient with Delos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PosturalSystem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  <w:r w:rsid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Effects of three months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>ai-jutsu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martial art training on po</w:t>
            </w:r>
            <w:r w:rsid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stural stability, grip strength 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and 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flexibility in older adults. 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1B2A2F" w:rsidRPr="009D55CE" w:rsidRDefault="001B2A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6"/>
      </w:tblGrid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VOLUNTEER, ORGANIZING WORK 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2003-,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Member of NSCA</w:t>
            </w:r>
            <w:r w:rsid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(National </w:t>
            </w:r>
            <w:r w:rsidR="009D55CE"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Strength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and Conditioning </w:t>
            </w:r>
            <w:r w:rsidR="009D55CE"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Association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)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                      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>2006-,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Member of the association with scientific and cultural resolutions, called, International                   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                       Society of 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Proprioception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and Posture, can be labeled ISPP.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     </w:t>
            </w:r>
            <w:r w:rsidRPr="009D55CE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Delos Certified Expert qualification 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as user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Delos Postural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Proprioceptive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System, 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pacing w:val="-5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                       Turin, Italy.</w:t>
            </w:r>
          </w:p>
          <w:p w:rsidR="001B2A2F" w:rsidRPr="009D55CE" w:rsidRDefault="00E37772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pacing w:val="-5"/>
                <w:lang w:val="en-US"/>
              </w:rPr>
            </w:pPr>
            <w:r w:rsidRPr="009D55CE">
              <w:rPr>
                <w:rFonts w:ascii="Arial" w:eastAsia="Arial" w:hAnsi="Arial" w:cs="Arial"/>
                <w:spacing w:val="-5"/>
                <w:lang w:val="en-US"/>
              </w:rPr>
              <w:t xml:space="preserve">            </w:t>
            </w:r>
            <w:r w:rsidRPr="009D55CE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           </w:t>
            </w:r>
          </w:p>
          <w:p w:rsidR="001B2A2F" w:rsidRPr="009D55CE" w:rsidRDefault="001B2A2F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1B2A2F" w:rsidRPr="009D55CE" w:rsidRDefault="001B2A2F">
      <w:pPr>
        <w:suppressAutoHyphens/>
        <w:spacing w:after="0" w:line="240" w:lineRule="auto"/>
        <w:rPr>
          <w:rFonts w:ascii="Calibri" w:eastAsia="Calibri" w:hAnsi="Calibri" w:cs="Calibri"/>
          <w:lang w:val="en-US"/>
        </w:rPr>
      </w:pPr>
    </w:p>
    <w:p w:rsidR="001B2A2F" w:rsidRPr="009D55CE" w:rsidRDefault="001B2A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6"/>
      </w:tblGrid>
      <w:tr w:rsidR="001B2A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Default="009D55CE">
            <w:pPr>
              <w:suppressAutoHyphens/>
              <w:spacing w:after="0" w:line="240" w:lineRule="auto"/>
              <w:jc w:val="both"/>
            </w:pPr>
            <w:proofErr w:type="spellStart"/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Coaching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experiences</w:t>
            </w:r>
            <w:proofErr w:type="spellEnd"/>
            <w:r w:rsidR="00E37772"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</w:tc>
      </w:tr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Physical trainer:</w:t>
            </w: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1999-2009, Technical Director of a fitness center "Sporting San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Lanfranco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" in Pavia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2004-2005,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Riso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Scotti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Volleyball A2 Women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  <w:t xml:space="preserve">2004-2007, </w:t>
            </w:r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Olympia Basket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sz w:val="24"/>
                <w:lang w:val="en-US"/>
              </w:rPr>
              <w:t>Voghera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;series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C1-B2-B2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2008-2010, Mauro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Nespoli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Beijing 2008 Olympic silver medalist in archery</w:t>
            </w:r>
          </w:p>
          <w:p w:rsidR="001B2A2F" w:rsidRPr="009D55CE" w:rsidRDefault="001B2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•    2010-2012, San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Genesio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semi-professional football team, first class and promotion category</w:t>
            </w:r>
          </w:p>
          <w:p w:rsidR="001B2A2F" w:rsidRPr="009D55CE" w:rsidRDefault="001B2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    2012-2015, As Personal Trainer and Delos certified Expert, postural evaluati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on and </w:t>
            </w:r>
          </w:p>
          <w:p w:rsidR="001B2A2F" w:rsidRDefault="00E3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        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proprioceptive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training at Campus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Aquae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, Pavia</w:t>
            </w:r>
          </w:p>
          <w:p w:rsidR="009D55CE" w:rsidRPr="009D55CE" w:rsidRDefault="009D5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•    2015-          As Personal Trainer and Delos certified Expert, postural evaluation and </w:t>
            </w:r>
          </w:p>
          <w:p w:rsidR="001B2A2F" w:rsidRPr="009D55CE" w:rsidRDefault="00E37772">
            <w:pPr>
              <w:spacing w:after="0" w:line="240" w:lineRule="auto"/>
              <w:jc w:val="both"/>
              <w:rPr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                     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proprioceptive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training at  University Sport Center, Pav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ia</w:t>
            </w:r>
          </w:p>
        </w:tc>
      </w:tr>
    </w:tbl>
    <w:p w:rsidR="001B2A2F" w:rsidRPr="009D55CE" w:rsidRDefault="001B2A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756"/>
      </w:tblGrid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Pr="009D55CE" w:rsidRDefault="009D55CE" w:rsidP="009D55CE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/>
              </w:rPr>
              <w:t>Conference speaker</w:t>
            </w:r>
          </w:p>
        </w:tc>
      </w:tr>
      <w:tr w:rsidR="001B2A2F" w:rsidRPr="009D55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A2F" w:rsidRPr="009D55CE" w:rsidRDefault="001B2A2F">
            <w:pPr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•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June 10th, 2005 Milan;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Correlator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with Dr.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Naccari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Carlizzi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(orthopedic specialist in arthroscopy), the intervention was about "THE Heating", at the conference organized by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Dott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Piero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Volpi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"Prevention in Sport" sponsored by SIGASCOT (Italian: Knee-Arthro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scopy-Sport- cartilage-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Orthopaedic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Technologies)</w:t>
            </w:r>
          </w:p>
          <w:p w:rsidR="001B2A2F" w:rsidRPr="009D55CE" w:rsidRDefault="001B2A2F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1B2A2F">
            <w:pPr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•    February 25, 2006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Vigevano;Speaker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at the conference "Rehabilitation of Sports" organized by SIGASCOT (Italian: Knee-Arthroscopy-Sport-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Cartilagine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Orthopaedic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Technologies) title of "New Horizons in </w:t>
            </w: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Rehabilitation: from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proprioceptive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control to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neuromuscolar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training."</w:t>
            </w:r>
          </w:p>
          <w:p w:rsidR="001B2A2F" w:rsidRPr="009D55CE" w:rsidRDefault="001B2A2F">
            <w:pPr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1B2A2F" w:rsidRPr="009D55CE" w:rsidRDefault="00E37772">
            <w:pPr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•    2-4 October, 2015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Padova;Speaker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at VII National Congress of Italian society of physical education and </w:t>
            </w:r>
            <w:proofErr w:type="spellStart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sports.SISMES</w:t>
            </w:r>
            <w:proofErr w:type="spellEnd"/>
            <w:r w:rsidRPr="009D55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1B2A2F" w:rsidRPr="009D55CE" w:rsidRDefault="001B2A2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1B2A2F" w:rsidRPr="009D55CE" w:rsidRDefault="001B2A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1B2A2F" w:rsidRPr="009D5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1B2A2F"/>
    <w:rsid w:val="001B2A2F"/>
    <w:rsid w:val="009D55CE"/>
    <w:rsid w:val="00E3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2</cp:revision>
  <dcterms:created xsi:type="dcterms:W3CDTF">2015-10-27T11:21:00Z</dcterms:created>
  <dcterms:modified xsi:type="dcterms:W3CDTF">2015-10-27T11:21:00Z</dcterms:modified>
</cp:coreProperties>
</file>